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-AI/ML]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 xml:space="preserve">Discussion on inference related aspects of two-sided AI/ML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24EA7F19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4A07A7" w:rsidRDefault="004E01B7" w:rsidP="002B63E6">
      <w:pPr>
        <w:pStyle w:val="3GPPNormalText"/>
        <w:rPr>
          <w:rFonts w:eastAsia="SimSun"/>
          <w:b/>
          <w:bCs/>
          <w:lang w:eastAsia="zh-CN"/>
        </w:rPr>
      </w:pPr>
      <w:r w:rsidRPr="004A07A7">
        <w:rPr>
          <w:b/>
          <w:bCs/>
          <w:highlight w:val="green"/>
        </w:rPr>
        <w:t>Agreement</w:t>
      </w:r>
      <w:r w:rsidR="002B63E6" w:rsidRPr="004A07A7">
        <w:rPr>
          <w:b/>
          <w:bCs/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4A07A7" w:rsidRDefault="00C763BC" w:rsidP="00D446EC">
      <w:pPr>
        <w:pStyle w:val="3GPPNormalText"/>
        <w:rPr>
          <w:b/>
          <w:bCs/>
        </w:rPr>
      </w:pPr>
      <w:r w:rsidRPr="004A07A7">
        <w:rPr>
          <w:b/>
          <w:bCs/>
          <w:highlight w:val="green"/>
        </w:rPr>
        <w:t>Agreement</w:t>
      </w:r>
      <w:r w:rsidR="00D446EC" w:rsidRPr="004A07A7">
        <w:rPr>
          <w:b/>
          <w:bCs/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52B93199" w14:textId="77777777" w:rsidR="000373D0" w:rsidRPr="005D7D94" w:rsidRDefault="000373D0" w:rsidP="000373D0">
      <w:pPr>
        <w:rPr>
          <w:rFonts w:eastAsia="DengXian"/>
          <w:i/>
          <w:iCs/>
          <w:lang w:eastAsia="zh-CN"/>
        </w:rPr>
      </w:pPr>
    </w:p>
    <w:p w14:paraId="25B0A309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18D4259B" w14:textId="77777777" w:rsidR="000373D0" w:rsidRPr="005D7D94" w:rsidRDefault="000373D0" w:rsidP="000373D0">
      <w:pPr>
        <w:pStyle w:val="3GPPNormalText"/>
      </w:pP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02C" w14:textId="77777777" w:rsidR="000D3BED" w:rsidRDefault="000D3BED">
      <w:r>
        <w:separator/>
      </w:r>
    </w:p>
  </w:endnote>
  <w:endnote w:type="continuationSeparator" w:id="0">
    <w:p w14:paraId="79B7DA7F" w14:textId="77777777" w:rsidR="000D3BED" w:rsidRDefault="000D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32FD2" w14:textId="77777777" w:rsidR="000D3BED" w:rsidRDefault="000D3BED">
      <w:r>
        <w:separator/>
      </w:r>
    </w:p>
  </w:footnote>
  <w:footnote w:type="continuationSeparator" w:id="0">
    <w:p w14:paraId="5DD31005" w14:textId="77777777" w:rsidR="000D3BED" w:rsidRDefault="000D3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1"/>
  </w:num>
  <w:num w:numId="3" w16cid:durableId="224679865">
    <w:abstractNumId w:val="30"/>
  </w:num>
  <w:num w:numId="4" w16cid:durableId="329992116">
    <w:abstractNumId w:val="29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24"/>
  </w:num>
  <w:num w:numId="7" w16cid:durableId="804589256">
    <w:abstractNumId w:val="18"/>
  </w:num>
  <w:num w:numId="8" w16cid:durableId="930554224">
    <w:abstractNumId w:val="10"/>
  </w:num>
  <w:num w:numId="9" w16cid:durableId="1845508603">
    <w:abstractNumId w:val="32"/>
  </w:num>
  <w:num w:numId="10" w16cid:durableId="259342473">
    <w:abstractNumId w:val="14"/>
  </w:num>
  <w:num w:numId="11" w16cid:durableId="11878263">
    <w:abstractNumId w:val="26"/>
  </w:num>
  <w:num w:numId="12" w16cid:durableId="2081248483">
    <w:abstractNumId w:val="28"/>
  </w:num>
  <w:num w:numId="13" w16cid:durableId="1027944223">
    <w:abstractNumId w:val="13"/>
  </w:num>
  <w:num w:numId="14" w16cid:durableId="660549967">
    <w:abstractNumId w:val="19"/>
  </w:num>
  <w:num w:numId="15" w16cid:durableId="1492863733">
    <w:abstractNumId w:val="22"/>
  </w:num>
  <w:num w:numId="16" w16cid:durableId="1662924244">
    <w:abstractNumId w:val="8"/>
  </w:num>
  <w:num w:numId="17" w16cid:durableId="1061248391">
    <w:abstractNumId w:val="25"/>
  </w:num>
  <w:num w:numId="18" w16cid:durableId="1502967917">
    <w:abstractNumId w:val="15"/>
  </w:num>
  <w:num w:numId="19" w16cid:durableId="1157578603">
    <w:abstractNumId w:val="17"/>
  </w:num>
  <w:num w:numId="20" w16cid:durableId="937105958">
    <w:abstractNumId w:val="11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0"/>
  </w:num>
  <w:num w:numId="24" w16cid:durableId="1004433978">
    <w:abstractNumId w:val="12"/>
  </w:num>
  <w:num w:numId="25" w16cid:durableId="1734305728">
    <w:abstractNumId w:val="9"/>
  </w:num>
  <w:num w:numId="26" w16cid:durableId="228804606">
    <w:abstractNumId w:val="23"/>
  </w:num>
  <w:num w:numId="27" w16cid:durableId="487745553">
    <w:abstractNumId w:val="16"/>
  </w:num>
  <w:num w:numId="28" w16cid:durableId="396896871">
    <w:abstractNumId w:val="27"/>
  </w:num>
  <w:num w:numId="29" w16cid:durableId="1512640002">
    <w:abstractNumId w:val="5"/>
  </w:num>
  <w:num w:numId="30" w16cid:durableId="275412541">
    <w:abstractNumId w:val="31"/>
  </w:num>
  <w:num w:numId="31" w16cid:durableId="24066374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64</TotalTime>
  <Pages>3</Pages>
  <Words>1603</Words>
  <Characters>9143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10725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54</cp:revision>
  <cp:lastPrinted>2013-05-13T10:37:00Z</cp:lastPrinted>
  <dcterms:created xsi:type="dcterms:W3CDTF">2025-10-07T07:33:00Z</dcterms:created>
  <dcterms:modified xsi:type="dcterms:W3CDTF">2025-10-13T20:30:00Z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